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7</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https://csis.pace.edu/~marchese/CS389/L9/Use%20Case%20Diagrams.pdf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60" w:line="259" w:lineRule="auto"/>
        <w:jc w:val="both"/>
        <w:rPr>
          <w:rFonts w:ascii="Quattrocento Sans" w:cs="Quattrocento Sans" w:eastAsia="Quattrocento Sans" w:hAnsi="Quattrocento Sans"/>
          <w:sz w:val="21"/>
          <w:szCs w:val="21"/>
        </w:rPr>
      </w:pPr>
      <w:r w:rsidDel="00000000" w:rsidR="00000000" w:rsidRPr="00000000">
        <w:rPr>
          <w:rFonts w:ascii="Aptos" w:cs="Aptos" w:eastAsia="Aptos" w:hAnsi="Aptos"/>
          <w:b w:val="1"/>
          <w:rtl w:val="0"/>
        </w:rPr>
        <w:t xml:space="preserve">PROMPT:</w:t>
      </w:r>
      <w:r w:rsidDel="00000000" w:rsidR="00000000" w:rsidRPr="00000000">
        <w:rPr>
          <w:rFonts w:ascii="Aptos" w:cs="Aptos" w:eastAsia="Aptos" w:hAnsi="Aptos"/>
          <w:rtl w:val="0"/>
        </w:rPr>
        <w:t xml:space="preserve"> </w:t>
      </w:r>
      <w:r w:rsidDel="00000000" w:rsidR="00000000" w:rsidRPr="00000000">
        <w:rPr>
          <w:rFonts w:ascii="Quattrocento Sans" w:cs="Quattrocento Sans" w:eastAsia="Quattrocento Sans" w:hAnsi="Quattrocento Sans"/>
          <w:sz w:val="21"/>
          <w:szCs w:val="21"/>
          <w:rtl w:val="0"/>
        </w:rPr>
        <w:t xml:space="preserve">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60" w:line="259" w:lineRule="auto"/>
        <w:jc w:val="both"/>
        <w:rPr>
          <w:rFonts w:ascii="Aptos" w:cs="Aptos" w:eastAsia="Aptos" w:hAnsi="Aptos"/>
          <w:b w:val="1"/>
          <w:i w:val="1"/>
        </w:rPr>
      </w:pPr>
      <w:r w:rsidDel="00000000" w:rsidR="00000000" w:rsidRPr="00000000">
        <w:rPr>
          <w:rFonts w:ascii="Quattrocento Sans" w:cs="Quattrocento Sans" w:eastAsia="Quattrocento Sans" w:hAnsi="Quattrocento Sans"/>
          <w:b w:val="1"/>
          <w:i w:val="1"/>
          <w:sz w:val="21"/>
          <w:szCs w:val="21"/>
          <w:rtl w:val="0"/>
        </w:rPr>
        <w:t xml:space="preserve">A user placing an order with a sales company  follows these steps: 1. Browse catalog and select items. 2. Call a sales representative. 3. Supply shipping information. 4. Supply payment information. 5. Receive confirmation number from salesperson.</w:t>
      </w:r>
      <w:r w:rsidDel="00000000" w:rsidR="00000000" w:rsidRPr="00000000">
        <w:rPr>
          <w:rtl w:val="0"/>
        </w:rPr>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Let's analyze the text and identify the actors, use cases, and associations for the given scenario.</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User</w:t>
      </w:r>
    </w:p>
    <w:p w:rsidR="00000000" w:rsidDel="00000000" w:rsidP="00000000" w:rsidRDefault="00000000" w:rsidRPr="00000000" w14:paraId="00000009">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Sales Representative</w:t>
      </w:r>
    </w:p>
    <w:p w:rsidR="00000000" w:rsidDel="00000000" w:rsidP="00000000" w:rsidRDefault="00000000" w:rsidRPr="00000000" w14:paraId="0000000A">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B">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Browse Catalog and Select Items (by User)</w:t>
      </w:r>
    </w:p>
    <w:p w:rsidR="00000000" w:rsidDel="00000000" w:rsidP="00000000" w:rsidRDefault="00000000" w:rsidRPr="00000000" w14:paraId="0000000C">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Call Sales Representative (by User)</w:t>
      </w:r>
    </w:p>
    <w:p w:rsidR="00000000" w:rsidDel="00000000" w:rsidP="00000000" w:rsidRDefault="00000000" w:rsidRPr="00000000" w14:paraId="0000000D">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Supply Shipping Information (by User)</w:t>
      </w:r>
    </w:p>
    <w:p w:rsidR="00000000" w:rsidDel="00000000" w:rsidP="00000000" w:rsidRDefault="00000000" w:rsidRPr="00000000" w14:paraId="0000000E">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Supply Payment Information (by User)</w:t>
      </w:r>
    </w:p>
    <w:p w:rsidR="00000000" w:rsidDel="00000000" w:rsidP="00000000" w:rsidRDefault="00000000" w:rsidRPr="00000000" w14:paraId="0000000F">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Receive Confirmation Number (by User and Sales Representative)</w:t>
      </w:r>
    </w:p>
    <w:p w:rsidR="00000000" w:rsidDel="00000000" w:rsidP="00000000" w:rsidRDefault="00000000" w:rsidRPr="00000000" w14:paraId="00000010">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1">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User browses the catalog and selects items.</w:t>
      </w:r>
    </w:p>
    <w:p w:rsidR="00000000" w:rsidDel="00000000" w:rsidP="00000000" w:rsidRDefault="00000000" w:rsidRPr="00000000" w14:paraId="00000012">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User calls the sales representative.</w:t>
      </w:r>
    </w:p>
    <w:p w:rsidR="00000000" w:rsidDel="00000000" w:rsidP="00000000" w:rsidRDefault="00000000" w:rsidRPr="00000000" w14:paraId="00000013">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User supplies shipping information.</w:t>
      </w:r>
    </w:p>
    <w:p w:rsidR="00000000" w:rsidDel="00000000" w:rsidP="00000000" w:rsidRDefault="00000000" w:rsidRPr="00000000" w14:paraId="00000014">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User supplies payment information.</w:t>
      </w:r>
    </w:p>
    <w:p w:rsidR="00000000" w:rsidDel="00000000" w:rsidP="00000000" w:rsidRDefault="00000000" w:rsidRPr="00000000" w14:paraId="00000015">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Sales representative provides a confirmation number to the user.</w:t>
      </w:r>
    </w:p>
    <w:p w:rsidR="00000000" w:rsidDel="00000000" w:rsidP="00000000" w:rsidRDefault="00000000" w:rsidRPr="00000000" w14:paraId="00000016">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@startuml</w:t>
      </w:r>
    </w:p>
    <w:p w:rsidR="00000000" w:rsidDel="00000000" w:rsidP="00000000" w:rsidRDefault="00000000" w:rsidRPr="00000000" w14:paraId="0000001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left to right direction</w:t>
      </w:r>
    </w:p>
    <w:p w:rsidR="00000000" w:rsidDel="00000000" w:rsidP="00000000" w:rsidRDefault="00000000" w:rsidRPr="00000000" w14:paraId="0000001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actor User</w:t>
      </w:r>
    </w:p>
    <w:p w:rsidR="00000000" w:rsidDel="00000000" w:rsidP="00000000" w:rsidRDefault="00000000" w:rsidRPr="00000000" w14:paraId="0000001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actor "Sales Representative" as SalesRep</w:t>
      </w:r>
    </w:p>
    <w:p w:rsidR="00000000" w:rsidDel="00000000" w:rsidP="00000000" w:rsidRDefault="00000000" w:rsidRPr="00000000" w14:paraId="0000001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tl w:val="0"/>
        </w:rPr>
      </w:r>
    </w:p>
    <w:p w:rsidR="00000000" w:rsidDel="00000000" w:rsidP="00000000" w:rsidRDefault="00000000" w:rsidRPr="00000000" w14:paraId="0000001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rectangle "System" {</w:t>
      </w:r>
    </w:p>
    <w:p w:rsidR="00000000" w:rsidDel="00000000" w:rsidP="00000000" w:rsidRDefault="00000000" w:rsidRPr="00000000" w14:paraId="0000001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  usecase "Browse Catalog and Select Items" as UC1</w:t>
      </w:r>
    </w:p>
    <w:p w:rsidR="00000000" w:rsidDel="00000000" w:rsidP="00000000" w:rsidRDefault="00000000" w:rsidRPr="00000000" w14:paraId="0000001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  usecase "Call Sales Representative" as UC2</w:t>
      </w:r>
    </w:p>
    <w:p w:rsidR="00000000" w:rsidDel="00000000" w:rsidP="00000000" w:rsidRDefault="00000000" w:rsidRPr="00000000" w14:paraId="0000001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  usecase "Supply Shipping Information" as UC3</w:t>
      </w:r>
    </w:p>
    <w:p w:rsidR="00000000" w:rsidDel="00000000" w:rsidP="00000000" w:rsidRDefault="00000000" w:rsidRPr="00000000" w14:paraId="0000002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  usecase "Supply Payment Information" as UC4</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  usecase "Receive Confirmation Number" as UC5</w:t>
      </w:r>
    </w:p>
    <w:p w:rsidR="00000000" w:rsidDel="00000000" w:rsidP="00000000" w:rsidRDefault="00000000" w:rsidRPr="00000000" w14:paraId="0000002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w:t>
      </w:r>
    </w:p>
    <w:p w:rsidR="00000000" w:rsidDel="00000000" w:rsidP="00000000" w:rsidRDefault="00000000" w:rsidRPr="00000000" w14:paraId="0000002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tl w:val="0"/>
        </w:rPr>
      </w:r>
    </w:p>
    <w:p w:rsidR="00000000" w:rsidDel="00000000" w:rsidP="00000000" w:rsidRDefault="00000000" w:rsidRPr="00000000" w14:paraId="0000002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User --&gt; UC1</w:t>
      </w:r>
    </w:p>
    <w:p w:rsidR="00000000" w:rsidDel="00000000" w:rsidP="00000000" w:rsidRDefault="00000000" w:rsidRPr="00000000" w14:paraId="0000002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User --&gt; UC2</w:t>
      </w:r>
    </w:p>
    <w:p w:rsidR="00000000" w:rsidDel="00000000" w:rsidP="00000000" w:rsidRDefault="00000000" w:rsidRPr="00000000" w14:paraId="0000002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User --&gt; UC3</w:t>
      </w:r>
    </w:p>
    <w:p w:rsidR="00000000" w:rsidDel="00000000" w:rsidP="00000000" w:rsidRDefault="00000000" w:rsidRPr="00000000" w14:paraId="0000002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User --&gt; UC4</w:t>
      </w:r>
    </w:p>
    <w:p w:rsidR="00000000" w:rsidDel="00000000" w:rsidP="00000000" w:rsidRDefault="00000000" w:rsidRPr="00000000" w14:paraId="0000002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User --&gt; UC5</w:t>
      </w:r>
    </w:p>
    <w:p w:rsidR="00000000" w:rsidDel="00000000" w:rsidP="00000000" w:rsidRDefault="00000000" w:rsidRPr="00000000" w14:paraId="0000002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tl w:val="0"/>
        </w:rPr>
      </w:r>
    </w:p>
    <w:p w:rsidR="00000000" w:rsidDel="00000000" w:rsidP="00000000" w:rsidRDefault="00000000" w:rsidRPr="00000000" w14:paraId="0000002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SalesRep --&gt; UC5</w:t>
      </w:r>
    </w:p>
    <w:p w:rsidR="00000000" w:rsidDel="00000000" w:rsidP="00000000" w:rsidRDefault="00000000" w:rsidRPr="00000000" w14:paraId="0000002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tl w:val="0"/>
        </w:rPr>
      </w:r>
    </w:p>
    <w:p w:rsidR="00000000" w:rsidDel="00000000" w:rsidP="00000000" w:rsidRDefault="00000000" w:rsidRPr="00000000" w14:paraId="0000002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20"/>
          <w:szCs w:val="20"/>
        </w:rPr>
      </w:pPr>
      <w:r w:rsidDel="00000000" w:rsidR="00000000" w:rsidRPr="00000000">
        <w:rPr>
          <w:rFonts w:ascii="Quattrocento Sans" w:cs="Quattrocento Sans" w:eastAsia="Quattrocento Sans" w:hAnsi="Quattrocento Sans"/>
          <w:sz w:val="20"/>
          <w:szCs w:val="20"/>
          <w:rtl w:val="0"/>
        </w:rPr>
        <w:t xml:space="preserve">@enduml</w:t>
      </w:r>
    </w:p>
    <w:p w:rsidR="00000000" w:rsidDel="00000000" w:rsidP="00000000" w:rsidRDefault="00000000" w:rsidRPr="00000000" w14:paraId="0000002D">
      <w:pPr>
        <w:pBdr>
          <w:top w:color="e3e3e3" w:space="0" w:sz="4" w:val="single"/>
          <w:left w:color="e3e3e3" w:space="0" w:sz="4" w:val="single"/>
          <w:bottom w:color="e3e3e3" w:space="0" w:sz="4" w:val="single"/>
          <w:right w:color="e3e3e3" w:space="0" w:sz="4" w:val="single"/>
        </w:pBdr>
        <w:spacing w:after="1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This PlantUML code represents the use case diagram with actors, use cases, and associations based on the provided text. Adjustments can be made according to your specific needs or preferences.</w:t>
      </w:r>
    </w:p>
    <w:p w:rsidR="00000000" w:rsidDel="00000000" w:rsidP="00000000" w:rsidRDefault="00000000" w:rsidRPr="00000000" w14:paraId="0000002E">
      <w:pPr>
        <w:pBdr>
          <w:bottom w:color="000000" w:space="1" w:sz="6" w:val="single"/>
        </w:pBdr>
        <w:spacing w:line="240" w:lineRule="auto"/>
        <w:jc w:val="center"/>
        <w:rPr>
          <w:sz w:val="16"/>
          <w:szCs w:val="16"/>
        </w:rPr>
      </w:pPr>
      <w:r w:rsidDel="00000000" w:rsidR="00000000" w:rsidRPr="00000000">
        <w:rPr>
          <w:rtl w:val="0"/>
        </w:rPr>
      </w:r>
    </w:p>
    <w:p w:rsidR="00000000" w:rsidDel="00000000" w:rsidP="00000000" w:rsidRDefault="00000000" w:rsidRPr="00000000" w14:paraId="0000002F">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 </w:t>
      </w:r>
    </w:p>
    <w:p w:rsidR="00000000" w:rsidDel="00000000" w:rsidP="00000000" w:rsidRDefault="00000000" w:rsidRPr="00000000" w14:paraId="00000030">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despite its simplicity, it's crucial to analyze various types of exercises with different complexities to fully assess and understand the outcomes generated by Language Models (LLMs) in assisting with requirements. In this particular case, the Use Case Diagram (UCD) generated by ChatGPT matched the original one. The original diagram did not include the actor "sales representative," but this omission was due to the author's choice rather than a limitation in depicting the interaction. The text clearly indicates that the salesperson could be included in the use case diagram because they also interact with the ordering system.</w:t>
      </w:r>
    </w:p>
    <w:p w:rsidR="00000000" w:rsidDel="00000000" w:rsidP="00000000" w:rsidRDefault="00000000" w:rsidRPr="00000000" w14:paraId="00000031">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3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ChatGPT, demonstrating precision in its outcomes, generated an exact diagram, considering every possible scenario regarding actors and use cases. It appears that for simple exercises, the outcomes provided by ChatGPT are remarkably accurate and aligned with the intended representation.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MY SOLUTION:</w:t>
      </w:r>
    </w:p>
    <w:p w:rsidR="00000000" w:rsidDel="00000000" w:rsidP="00000000" w:rsidRDefault="00000000" w:rsidRPr="00000000" w14:paraId="00000035">
      <w:pPr>
        <w:jc w:val="center"/>
        <w:rPr>
          <w:b w:val="1"/>
        </w:rPr>
      </w:pPr>
      <w:r w:rsidDel="00000000" w:rsidR="00000000" w:rsidRPr="00000000">
        <w:rPr>
          <w:b w:val="1"/>
        </w:rPr>
        <w:drawing>
          <wp:inline distB="114300" distT="114300" distL="114300" distR="114300">
            <wp:extent cx="4852988" cy="4159704"/>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852988" cy="4159704"/>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REFERENCE SOLUTION:</w:t>
      </w:r>
    </w:p>
    <w:p w:rsidR="00000000" w:rsidDel="00000000" w:rsidP="00000000" w:rsidRDefault="00000000" w:rsidRPr="00000000" w14:paraId="0000003A">
      <w:pPr>
        <w:jc w:val="center"/>
        <w:rPr>
          <w:b w:val="1"/>
        </w:rPr>
      </w:pPr>
      <w:r w:rsidDel="00000000" w:rsidR="00000000" w:rsidRPr="00000000">
        <w:rPr>
          <w:b w:val="1"/>
        </w:rPr>
        <w:drawing>
          <wp:inline distB="114300" distT="114300" distL="114300" distR="114300">
            <wp:extent cx="3551400" cy="4338698"/>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51400" cy="4338698"/>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LLM SOLUTION:</w:t>
      </w:r>
    </w:p>
    <w:p w:rsidR="00000000" w:rsidDel="00000000" w:rsidP="00000000" w:rsidRDefault="00000000" w:rsidRPr="00000000" w14:paraId="0000003D">
      <w:pPr>
        <w:jc w:val="center"/>
        <w:rPr>
          <w:b w:val="1"/>
        </w:rPr>
      </w:pPr>
      <w:r w:rsidDel="00000000" w:rsidR="00000000" w:rsidRPr="00000000">
        <w:rPr>
          <w:b w:val="1"/>
        </w:rPr>
        <w:drawing>
          <wp:inline distB="114300" distT="114300" distL="114300" distR="114300">
            <wp:extent cx="4107479" cy="3814763"/>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107479" cy="3814763"/>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csis.pace.edu/~marchese/CS389/L9/Use%20Case%20Diagrams.pdf" TargetMode="Externa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